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60" w:rsidRPr="00F60460" w:rsidRDefault="00F60460" w:rsidP="00F60460">
      <w:pPr>
        <w:rPr>
          <w:b/>
          <w:sz w:val="40"/>
          <w:szCs w:val="40"/>
        </w:rPr>
      </w:pPr>
      <w:bookmarkStart w:id="0" w:name="_GoBack"/>
      <w:r w:rsidRPr="00F60460">
        <w:rPr>
          <w:b/>
          <w:sz w:val="40"/>
          <w:szCs w:val="40"/>
        </w:rPr>
        <w:t xml:space="preserve"> </w:t>
      </w:r>
      <w:r w:rsidRPr="00F60460">
        <w:rPr>
          <w:b/>
          <w:sz w:val="40"/>
          <w:szCs w:val="40"/>
        </w:rPr>
        <w:t xml:space="preserve">И.П. Царева  Н.А.    д. Губино  </w:t>
      </w:r>
      <w:proofErr w:type="spellStart"/>
      <w:r w:rsidRPr="00F60460">
        <w:rPr>
          <w:b/>
          <w:sz w:val="40"/>
          <w:szCs w:val="40"/>
        </w:rPr>
        <w:t>т.с</w:t>
      </w:r>
      <w:proofErr w:type="spellEnd"/>
      <w:r w:rsidRPr="00F60460">
        <w:rPr>
          <w:b/>
          <w:sz w:val="40"/>
          <w:szCs w:val="40"/>
        </w:rPr>
        <w:t>. 8-952-889-59-44            8-952-883-6227.</w:t>
      </w:r>
    </w:p>
    <w:p w:rsidR="00F60460" w:rsidRPr="00F60460" w:rsidRDefault="00F60460" w:rsidP="00F60460">
      <w:pPr>
        <w:rPr>
          <w:b/>
          <w:sz w:val="40"/>
          <w:szCs w:val="40"/>
        </w:rPr>
      </w:pPr>
      <w:r w:rsidRPr="00F60460">
        <w:rPr>
          <w:b/>
          <w:sz w:val="40"/>
          <w:szCs w:val="40"/>
        </w:rPr>
        <w:t xml:space="preserve">Эл. Почта  </w:t>
      </w:r>
      <w:hyperlink r:id="rId6" w:history="1">
        <w:r w:rsidRPr="00F60460">
          <w:rPr>
            <w:rStyle w:val="a6"/>
            <w:b/>
            <w:sz w:val="40"/>
            <w:szCs w:val="40"/>
            <w:lang w:val="en-US"/>
          </w:rPr>
          <w:t>smol</w:t>
        </w:r>
        <w:r w:rsidRPr="00F60460">
          <w:rPr>
            <w:rStyle w:val="a6"/>
            <w:b/>
            <w:sz w:val="40"/>
            <w:szCs w:val="40"/>
          </w:rPr>
          <w:t>888@</w:t>
        </w:r>
        <w:r w:rsidRPr="00F60460">
          <w:rPr>
            <w:rStyle w:val="a6"/>
            <w:b/>
            <w:sz w:val="40"/>
            <w:szCs w:val="40"/>
            <w:lang w:val="en-US"/>
          </w:rPr>
          <w:t>sibmail</w:t>
        </w:r>
        <w:r w:rsidRPr="00F60460">
          <w:rPr>
            <w:rStyle w:val="a6"/>
            <w:b/>
            <w:sz w:val="40"/>
            <w:szCs w:val="40"/>
          </w:rPr>
          <w:t>.</w:t>
        </w:r>
        <w:r w:rsidRPr="00F60460">
          <w:rPr>
            <w:rStyle w:val="a6"/>
            <w:b/>
            <w:sz w:val="40"/>
            <w:szCs w:val="40"/>
            <w:lang w:val="en-US"/>
          </w:rPr>
          <w:t>com</w:t>
        </w:r>
      </w:hyperlink>
      <w:r w:rsidRPr="00F60460">
        <w:rPr>
          <w:b/>
          <w:sz w:val="40"/>
          <w:szCs w:val="40"/>
        </w:rPr>
        <w:t xml:space="preserve">       </w:t>
      </w:r>
    </w:p>
    <w:bookmarkEnd w:id="0"/>
    <w:p w:rsidR="004C396F" w:rsidRDefault="004C396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49"/>
        <w:gridCol w:w="3188"/>
        <w:gridCol w:w="3614"/>
        <w:gridCol w:w="320"/>
      </w:tblGrid>
      <w:tr w:rsidR="006A7D99" w:rsidTr="00C72031">
        <w:tc>
          <w:tcPr>
            <w:tcW w:w="2449" w:type="dxa"/>
          </w:tcPr>
          <w:p w:rsidR="00313F83" w:rsidRDefault="00313F83"/>
        </w:tc>
        <w:tc>
          <w:tcPr>
            <w:tcW w:w="3188" w:type="dxa"/>
          </w:tcPr>
          <w:p w:rsidR="00313F83" w:rsidRDefault="00313F83"/>
        </w:tc>
        <w:tc>
          <w:tcPr>
            <w:tcW w:w="3614" w:type="dxa"/>
          </w:tcPr>
          <w:p w:rsidR="00313F83" w:rsidRDefault="00313F83"/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Pr="002C4325" w:rsidRDefault="00313F83" w:rsidP="00AA1BA2">
            <w:pPr>
              <w:rPr>
                <w:b/>
                <w:sz w:val="32"/>
                <w:szCs w:val="32"/>
              </w:rPr>
            </w:pPr>
            <w:r w:rsidRPr="002C4325">
              <w:rPr>
                <w:b/>
                <w:sz w:val="32"/>
                <w:szCs w:val="32"/>
              </w:rPr>
              <w:t xml:space="preserve">Арбуз </w:t>
            </w:r>
          </w:p>
          <w:p w:rsidR="00313F83" w:rsidRPr="002B0FDC" w:rsidRDefault="00313F83" w:rsidP="00AA1BA2">
            <w:pPr>
              <w:rPr>
                <w:sz w:val="28"/>
                <w:szCs w:val="28"/>
                <w:lang w:val="en-US"/>
              </w:rPr>
            </w:pPr>
            <w:proofErr w:type="spellStart"/>
            <w:r w:rsidRPr="002C4325">
              <w:rPr>
                <w:b/>
                <w:sz w:val="32"/>
                <w:szCs w:val="32"/>
              </w:rPr>
              <w:t>Бонта</w:t>
            </w:r>
            <w:proofErr w:type="spellEnd"/>
            <w:r w:rsidRPr="002C4325">
              <w:rPr>
                <w:b/>
                <w:sz w:val="32"/>
                <w:szCs w:val="32"/>
              </w:rPr>
              <w:t xml:space="preserve"> </w:t>
            </w:r>
            <w:r w:rsidRPr="002C4325">
              <w:rPr>
                <w:b/>
                <w:sz w:val="32"/>
                <w:szCs w:val="32"/>
                <w:lang w:val="en-US"/>
              </w:rPr>
              <w:t>F-1</w:t>
            </w:r>
          </w:p>
        </w:tc>
        <w:tc>
          <w:tcPr>
            <w:tcW w:w="3188" w:type="dxa"/>
          </w:tcPr>
          <w:p w:rsidR="008C15ED" w:rsidRDefault="00313F83" w:rsidP="00AA1BA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B0F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Сверхранний (60 дней), округлый,</w:t>
            </w:r>
            <w:r w:rsidR="008C15E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2B0F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темно-зеленый с темными полосами,</w:t>
            </w:r>
            <w:r w:rsidR="008C15E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2B0FDC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мякоть насыщенно красного цвета, 7-8 кг.</w:t>
            </w:r>
            <w:r w:rsidR="008C15ED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  <w:p w:rsidR="00313F83" w:rsidRPr="002B0FDC" w:rsidRDefault="002C4325" w:rsidP="00AA1BA2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сладкая</w:t>
            </w:r>
          </w:p>
          <w:p w:rsidR="00313F83" w:rsidRPr="002B0FDC" w:rsidRDefault="00313F83" w:rsidP="00AA1BA2">
            <w:pPr>
              <w:rPr>
                <w:sz w:val="24"/>
                <w:szCs w:val="24"/>
              </w:rPr>
            </w:pP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7544C7FC" wp14:editId="6AB91245">
                  <wp:extent cx="2543175" cy="2031155"/>
                  <wp:effectExtent l="0" t="0" r="0" b="7620"/>
                  <wp:docPr id="1" name="Рисунок 1" descr="https://fermilon.ru/wp-content/uploads/userfiles/33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rmilon.ru/wp-content/uploads/userfiles/33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253" cy="2039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Default="00313F83"/>
        </w:tc>
        <w:tc>
          <w:tcPr>
            <w:tcW w:w="3188" w:type="dxa"/>
          </w:tcPr>
          <w:p w:rsidR="00313F83" w:rsidRDefault="00313F83"/>
        </w:tc>
        <w:tc>
          <w:tcPr>
            <w:tcW w:w="3614" w:type="dxa"/>
          </w:tcPr>
          <w:p w:rsidR="00313F83" w:rsidRDefault="00313F83"/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Pr="006A7D99" w:rsidRDefault="006A7D99" w:rsidP="00AA1BA2">
            <w:pPr>
              <w:rPr>
                <w:b/>
                <w:sz w:val="40"/>
                <w:szCs w:val="40"/>
              </w:rPr>
            </w:pPr>
            <w:r w:rsidRPr="006A7D99">
              <w:rPr>
                <w:b/>
                <w:sz w:val="40"/>
                <w:szCs w:val="40"/>
              </w:rPr>
              <w:t>И</w:t>
            </w:r>
            <w:r w:rsidR="00313F83" w:rsidRPr="006A7D99">
              <w:rPr>
                <w:b/>
                <w:sz w:val="40"/>
                <w:szCs w:val="40"/>
              </w:rPr>
              <w:t>скандер</w:t>
            </w:r>
          </w:p>
          <w:p w:rsidR="00313F83" w:rsidRPr="006E12D0" w:rsidRDefault="00D06FB9" w:rsidP="00AA1BA2">
            <w:pPr>
              <w:rPr>
                <w:sz w:val="40"/>
                <w:szCs w:val="40"/>
              </w:rPr>
            </w:pPr>
            <w:proofErr w:type="spellStart"/>
            <w:r w:rsidRPr="006A7D99">
              <w:rPr>
                <w:b/>
                <w:sz w:val="40"/>
                <w:szCs w:val="40"/>
              </w:rPr>
              <w:t>каба</w:t>
            </w:r>
            <w:r w:rsidR="00313F83" w:rsidRPr="006A7D99">
              <w:rPr>
                <w:b/>
                <w:sz w:val="40"/>
                <w:szCs w:val="40"/>
              </w:rPr>
              <w:t>чек</w:t>
            </w:r>
            <w:proofErr w:type="spellEnd"/>
          </w:p>
        </w:tc>
        <w:tc>
          <w:tcPr>
            <w:tcW w:w="3188" w:type="dxa"/>
          </w:tcPr>
          <w:p w:rsidR="008C15ED" w:rsidRDefault="00313F83" w:rsidP="00AA1BA2">
            <w:r>
              <w:t>Раннеспелый, вкусовые качества отличные.</w:t>
            </w:r>
          </w:p>
          <w:p w:rsidR="008C15ED" w:rsidRDefault="00313F83" w:rsidP="00AA1BA2">
            <w:r>
              <w:t xml:space="preserve">Цвет </w:t>
            </w:r>
            <w:proofErr w:type="spellStart"/>
            <w:r>
              <w:t>св</w:t>
            </w:r>
            <w:proofErr w:type="gramStart"/>
            <w:r>
              <w:t>.з</w:t>
            </w:r>
            <w:proofErr w:type="gramEnd"/>
            <w:r>
              <w:t>еленый</w:t>
            </w:r>
            <w:proofErr w:type="spellEnd"/>
            <w:r w:rsidR="008C15ED">
              <w:t>,</w:t>
            </w:r>
            <w:r>
              <w:t xml:space="preserve">  кора тонкая, форма ц</w:t>
            </w:r>
            <w:r w:rsidR="008C15ED">
              <w:t>и</w:t>
            </w:r>
            <w:r>
              <w:t>линдрическая,</w:t>
            </w:r>
            <w:r w:rsidR="008C15ED">
              <w:t xml:space="preserve"> </w:t>
            </w:r>
            <w:r>
              <w:t>поверхность гладкая,</w:t>
            </w:r>
            <w:r w:rsidR="008C15ED">
              <w:t xml:space="preserve"> </w:t>
            </w:r>
            <w:r>
              <w:t>мякоть белая,</w:t>
            </w:r>
            <w:r w:rsidR="008C15ED">
              <w:t xml:space="preserve"> </w:t>
            </w:r>
          </w:p>
          <w:p w:rsidR="008C15ED" w:rsidRDefault="00313F83" w:rsidP="00AA1BA2">
            <w:r>
              <w:t>масса 0,6-0,9кг,</w:t>
            </w:r>
          </w:p>
          <w:p w:rsidR="00313F83" w:rsidRDefault="00313F83" w:rsidP="00AA1BA2">
            <w:r>
              <w:t>растение кустовое компактное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58FEC77E" wp14:editId="4138123A">
                  <wp:extent cx="2139950" cy="2139950"/>
                  <wp:effectExtent l="0" t="0" r="0" b="0"/>
                  <wp:docPr id="2" name="Рисунок 2" descr="https://prostayaferma.ru/wp-content/uploads/e/a/c/eacdb89043a7377daf2a06d7a59b49a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rostayaferma.ru/wp-content/uploads/e/a/c/eacdb89043a7377daf2a06d7a59b49a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Pr="006A7D99" w:rsidRDefault="00313F83" w:rsidP="00AA1BA2">
            <w:pPr>
              <w:rPr>
                <w:b/>
                <w:sz w:val="44"/>
                <w:szCs w:val="44"/>
              </w:rPr>
            </w:pPr>
            <w:proofErr w:type="spellStart"/>
            <w:r w:rsidRPr="006A7D99">
              <w:rPr>
                <w:b/>
                <w:sz w:val="44"/>
                <w:szCs w:val="44"/>
              </w:rPr>
              <w:t>Кавили</w:t>
            </w:r>
            <w:proofErr w:type="spellEnd"/>
            <w:r w:rsidRPr="006A7D99">
              <w:rPr>
                <w:b/>
                <w:sz w:val="44"/>
                <w:szCs w:val="44"/>
              </w:rPr>
              <w:t xml:space="preserve"> F1 </w:t>
            </w:r>
          </w:p>
          <w:p w:rsidR="00313F83" w:rsidRPr="00313F83" w:rsidRDefault="00D06FB9" w:rsidP="00313F83">
            <w:pPr>
              <w:rPr>
                <w:sz w:val="44"/>
                <w:szCs w:val="44"/>
              </w:rPr>
            </w:pPr>
            <w:proofErr w:type="spellStart"/>
            <w:r w:rsidRPr="006A7D99">
              <w:rPr>
                <w:b/>
                <w:sz w:val="44"/>
                <w:szCs w:val="44"/>
              </w:rPr>
              <w:t>каба</w:t>
            </w:r>
            <w:r w:rsidR="00313F83" w:rsidRPr="006A7D99">
              <w:rPr>
                <w:b/>
                <w:sz w:val="44"/>
                <w:szCs w:val="44"/>
              </w:rPr>
              <w:t>чек</w:t>
            </w:r>
            <w:proofErr w:type="spellEnd"/>
          </w:p>
        </w:tc>
        <w:tc>
          <w:tcPr>
            <w:tcW w:w="3188" w:type="dxa"/>
          </w:tcPr>
          <w:p w:rsidR="00313F83" w:rsidRPr="00812D77" w:rsidRDefault="00313F83" w:rsidP="00AA1BA2">
            <w:pPr>
              <w:rPr>
                <w:sz w:val="24"/>
                <w:szCs w:val="24"/>
              </w:rPr>
            </w:pPr>
            <w:r w:rsidRPr="00BE76C1">
              <w:rPr>
                <w:sz w:val="24"/>
                <w:szCs w:val="24"/>
              </w:rPr>
              <w:t xml:space="preserve">Ультраранний кустовой </w:t>
            </w:r>
            <w:proofErr w:type="spellStart"/>
            <w:r w:rsidRPr="00BE76C1">
              <w:rPr>
                <w:sz w:val="24"/>
                <w:szCs w:val="24"/>
              </w:rPr>
              <w:t>партенокарпический</w:t>
            </w:r>
            <w:proofErr w:type="spellEnd"/>
            <w:r w:rsidRPr="00BE76C1">
              <w:rPr>
                <w:sz w:val="24"/>
                <w:szCs w:val="24"/>
              </w:rPr>
              <w:t xml:space="preserve"> гибрид. Растение компактное, кустовой формы, с короткими междоузлиями, при этом обладает отменной урожайностью. Плоды цилиндрические, прямые, светло-зеленые, с белой однородной мякотью, диаметром 10см, длиной 16-22см, очень нежного вкуса.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1F2012AA" wp14:editId="2C78C433">
                  <wp:extent cx="1525905" cy="2328738"/>
                  <wp:effectExtent l="0" t="0" r="0" b="0"/>
                  <wp:docPr id="3" name="Рисунок 3" descr="https://im0-tub-ru.yandex.net/i?id=3135ff315134ebf943df53e3e2cda09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3135ff315134ebf943df53e3e2cda09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484" cy="23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Pr="002C4325" w:rsidRDefault="00313F83" w:rsidP="00AA1BA2">
            <w:pPr>
              <w:rPr>
                <w:b/>
                <w:sz w:val="32"/>
                <w:szCs w:val="32"/>
              </w:rPr>
            </w:pPr>
            <w:r w:rsidRPr="002C4325">
              <w:rPr>
                <w:b/>
                <w:sz w:val="32"/>
                <w:szCs w:val="32"/>
              </w:rPr>
              <w:lastRenderedPageBreak/>
              <w:t xml:space="preserve">Кабачок НЕГРИТЕНОК </w:t>
            </w:r>
          </w:p>
        </w:tc>
        <w:tc>
          <w:tcPr>
            <w:tcW w:w="3188" w:type="dxa"/>
          </w:tcPr>
          <w:p w:rsidR="00313F83" w:rsidRDefault="00313F83" w:rsidP="00AA1BA2">
            <w:r>
              <w:t>Ранний, высокоурожайный сорт</w:t>
            </w:r>
            <w:proofErr w:type="gramStart"/>
            <w:r>
              <w:t xml:space="preserve"> </w:t>
            </w:r>
            <w:r w:rsidR="006A7D99">
              <w:t>.</w:t>
            </w:r>
            <w:proofErr w:type="gramEnd"/>
            <w:r>
              <w:t xml:space="preserve"> Плоды цилиндрические Поверхность темно-зеленого цвета, гладкая, кожура тонкая, мякоть белая, сочная, нежная, семян мало.</w:t>
            </w:r>
          </w:p>
          <w:p w:rsidR="00313F83" w:rsidRDefault="00313F83" w:rsidP="00AA1BA2">
            <w:r>
              <w:t>Средняя масса плода 0,9-1,1 кг.</w:t>
            </w:r>
          </w:p>
          <w:p w:rsidR="00313F83" w:rsidRDefault="00313F83" w:rsidP="00AA1BA2"/>
          <w:p w:rsidR="00313F83" w:rsidRPr="00BE76C1" w:rsidRDefault="00313F83" w:rsidP="00AA1BA2"/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300B9419" wp14:editId="473D4611">
                  <wp:extent cx="2571750" cy="1714500"/>
                  <wp:effectExtent l="0" t="0" r="0" b="0"/>
                  <wp:docPr id="4" name="Рисунок 4" descr="https://im0-tub-ru.yandex.net/i?id=514c1cd46b1f6914e15fdeecb17c9e71&amp;n=13&amp;exp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514c1cd46b1f6914e15fdeecb17c9e71&amp;n=13&amp;exp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938" cy="1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</w:tcPr>
          <w:p w:rsidR="00313F83" w:rsidRPr="0089158D" w:rsidRDefault="0089158D">
            <w:pPr>
              <w:rPr>
                <w:b/>
                <w:sz w:val="32"/>
                <w:szCs w:val="32"/>
              </w:rPr>
            </w:pPr>
            <w:proofErr w:type="spellStart"/>
            <w:r w:rsidRPr="0089158D">
              <w:rPr>
                <w:b/>
                <w:sz w:val="32"/>
                <w:szCs w:val="32"/>
              </w:rPr>
              <w:t>Кабачек</w:t>
            </w:r>
            <w:proofErr w:type="spellEnd"/>
            <w:r w:rsidRPr="008915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89158D">
              <w:rPr>
                <w:b/>
                <w:sz w:val="32"/>
                <w:szCs w:val="32"/>
              </w:rPr>
              <w:t>желтоплодный</w:t>
            </w:r>
            <w:proofErr w:type="spellEnd"/>
          </w:p>
        </w:tc>
        <w:tc>
          <w:tcPr>
            <w:tcW w:w="3188" w:type="dxa"/>
          </w:tcPr>
          <w:p w:rsidR="00313F83" w:rsidRDefault="0089158D">
            <w:r>
              <w:t>Раннеспелый высокопродуктивный от всходов до технической зрелости 43-62 дня плоды ц</w:t>
            </w:r>
            <w:r w:rsidR="006A7D99">
              <w:t>и</w:t>
            </w:r>
            <w:r>
              <w:t>линдрические массой 0,7-1,8 кг. Ко</w:t>
            </w:r>
            <w:r w:rsidR="006A7D99">
              <w:t>ж</w:t>
            </w:r>
            <w:r>
              <w:t>а тонкая,</w:t>
            </w:r>
            <w:r w:rsidR="006A7D99">
              <w:t xml:space="preserve"> </w:t>
            </w:r>
            <w:r>
              <w:t>мякоть нежная кремовая и светло-желтая. Ценится за длительную сохранность товарных качеств. Отличные вкусовые качества.</w:t>
            </w:r>
            <w:r w:rsidR="006A7D99">
              <w:t xml:space="preserve"> П</w:t>
            </w:r>
            <w:r>
              <w:t>оверхность гладкая желтая.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14B5E2DB" wp14:editId="20CC9585">
                  <wp:extent cx="2025650" cy="2025650"/>
                  <wp:effectExtent l="0" t="0" r="0" b="0"/>
                  <wp:docPr id="5" name="Рисунок 5" descr="https://dolina-sad.ru/upload/iblock/200/2001ffb4f9310d505b4417d6a05fd1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lina-sad.ru/upload/iblock/200/2001ffb4f9310d505b4417d6a05fd1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202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  <w:vAlign w:val="center"/>
          </w:tcPr>
          <w:p w:rsidR="00313F83" w:rsidRPr="0089158D" w:rsidRDefault="0089158D" w:rsidP="00AA1BA2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89158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Кабачек</w:t>
            </w:r>
            <w:proofErr w:type="spellEnd"/>
            <w:r w:rsidRPr="0089158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  <w:p w:rsidR="0089158D" w:rsidRPr="0089158D" w:rsidRDefault="0089158D" w:rsidP="00AA1BA2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89158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Черный красавец</w:t>
            </w:r>
          </w:p>
        </w:tc>
        <w:tc>
          <w:tcPr>
            <w:tcW w:w="3188" w:type="dxa"/>
          </w:tcPr>
          <w:p w:rsidR="00313F83" w:rsidRPr="00E3286E" w:rsidRDefault="0089158D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Раннеспелый 40-45 дней растение кустовое компактное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сильнооблиственное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на кусту завязывается сразу 3-5 плодов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плоды ц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="008C1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ндрические,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гладкие с тонкой кожицей,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темно-зеленого почти черного цвета</w:t>
            </w:r>
            <w:proofErr w:type="gramStart"/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 18-22см массой 0,7-1кг..достоинства длительное плодоношение,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A1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высокая урожайность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6390DE5D" wp14:editId="47AF87D3">
                  <wp:extent cx="1520825" cy="1520825"/>
                  <wp:effectExtent l="0" t="0" r="3175" b="3175"/>
                  <wp:docPr id="6" name="Рисунок 6" descr="https://im0-tub-ru.yandex.net/i?id=b7f20c56147c461cad0a4a752650a5e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m0-tub-ru.yandex.net/i?id=b7f20c56147c461cad0a4a752650a5e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152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  <w:vAlign w:val="center"/>
          </w:tcPr>
          <w:p w:rsidR="00313F83" w:rsidRPr="008A18D7" w:rsidRDefault="008A18D7" w:rsidP="00AA1BA2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8A18D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Кабачек</w:t>
            </w:r>
            <w:proofErr w:type="spellEnd"/>
            <w:r w:rsidRPr="008A18D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</w:p>
          <w:p w:rsidR="008A18D7" w:rsidRPr="00E3286E" w:rsidRDefault="008A18D7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A18D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куанд</w:t>
            </w:r>
            <w:proofErr w:type="spellEnd"/>
          </w:p>
        </w:tc>
        <w:tc>
          <w:tcPr>
            <w:tcW w:w="3188" w:type="dxa"/>
          </w:tcPr>
          <w:p w:rsidR="00313F83" w:rsidRPr="00E3286E" w:rsidRDefault="008A18D7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Раннеспелый холодостойкий сорт. Растение кустовое. Плод массой 1.1-1,5 кг длиной 21-28 см. с гладкой поверхностью,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бледно зеленый.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плоды хр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нятся долго в жилой комнате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33FA9507" wp14:editId="2F33EC2F">
                  <wp:extent cx="1600200" cy="1600200"/>
                  <wp:effectExtent l="0" t="0" r="0" b="0"/>
                  <wp:docPr id="7" name="Рисунок 7" descr="https://s-lopatoy.ru/files/cms/common/kabachok-kuand.600x600_fr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-lopatoy.ru/files/cms/common/kabachok-kuand.600x600_fr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  <w:tr w:rsidR="006A7D99" w:rsidTr="00C72031">
        <w:tc>
          <w:tcPr>
            <w:tcW w:w="2449" w:type="dxa"/>
            <w:vAlign w:val="center"/>
          </w:tcPr>
          <w:p w:rsidR="008A18D7" w:rsidRPr="008A18D7" w:rsidRDefault="008A18D7" w:rsidP="00AA1BA2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spellStart"/>
            <w:r w:rsidRPr="008A18D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Кабачек</w:t>
            </w:r>
            <w:proofErr w:type="spellEnd"/>
          </w:p>
          <w:p w:rsidR="00313F83" w:rsidRDefault="008A18D7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18D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белоплодный</w:t>
            </w:r>
          </w:p>
        </w:tc>
        <w:tc>
          <w:tcPr>
            <w:tcW w:w="3188" w:type="dxa"/>
          </w:tcPr>
          <w:p w:rsidR="008C15ED" w:rsidRDefault="008A18D7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Ранний сорт 36-44 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я. Растение кустовое,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стебельное. Плоды ц</w:t>
            </w:r>
            <w:r w:rsidR="006A7D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линдрические</w:t>
            </w:r>
            <w:r w:rsidR="008C15E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C15ED" w:rsidRDefault="002C4325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массой 600-900 гр. </w:t>
            </w:r>
          </w:p>
          <w:p w:rsidR="00313F83" w:rsidRPr="00E3286E" w:rsidRDefault="002C4325" w:rsidP="00AA1BA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плодов белесая.</w:t>
            </w:r>
          </w:p>
        </w:tc>
        <w:tc>
          <w:tcPr>
            <w:tcW w:w="3614" w:type="dxa"/>
          </w:tcPr>
          <w:p w:rsidR="00313F83" w:rsidRDefault="006A7D99">
            <w:r>
              <w:rPr>
                <w:noProof/>
                <w:lang w:eastAsia="ru-RU"/>
              </w:rPr>
              <w:drawing>
                <wp:inline distT="0" distB="0" distL="0" distR="0" wp14:anchorId="75F89B37" wp14:editId="5D678C82">
                  <wp:extent cx="1710892" cy="2046304"/>
                  <wp:effectExtent l="0" t="0" r="3810" b="0"/>
                  <wp:docPr id="8" name="Рисунок 8" descr="https://semena-pochtoi.ru/upload/iblock/208/208053df094365d09f67da10760029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emena-pochtoi.ru/upload/iblock/208/208053df094365d09f67da10760029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02" cy="205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" w:type="dxa"/>
          </w:tcPr>
          <w:p w:rsidR="00313F83" w:rsidRDefault="00313F83"/>
        </w:tc>
      </w:tr>
    </w:tbl>
    <w:p w:rsidR="00313F83" w:rsidRDefault="00313F83"/>
    <w:sectPr w:rsidR="0031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83"/>
    <w:rsid w:val="0027568E"/>
    <w:rsid w:val="002C4325"/>
    <w:rsid w:val="00313F83"/>
    <w:rsid w:val="004C396F"/>
    <w:rsid w:val="006510FF"/>
    <w:rsid w:val="006A7D99"/>
    <w:rsid w:val="0089158D"/>
    <w:rsid w:val="008A18D7"/>
    <w:rsid w:val="008C15ED"/>
    <w:rsid w:val="00C72031"/>
    <w:rsid w:val="00D06FB9"/>
    <w:rsid w:val="00E20C1D"/>
    <w:rsid w:val="00F6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0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60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mol888@sib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E40E-3398-44B3-B8AF-7A86F0B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2021-02-16T05:47:00Z</dcterms:created>
  <dcterms:modified xsi:type="dcterms:W3CDTF">2021-02-18T04:02:00Z</dcterms:modified>
</cp:coreProperties>
</file>