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35"/>
        <w:gridCol w:w="5149"/>
        <w:gridCol w:w="987"/>
      </w:tblGrid>
      <w:tr w:rsidR="00152C06" w:rsidTr="003161DA">
        <w:tc>
          <w:tcPr>
            <w:tcW w:w="4644" w:type="dxa"/>
          </w:tcPr>
          <w:p w:rsidR="003161DA" w:rsidRPr="00FE57F1" w:rsidRDefault="003161DA">
            <w:pPr>
              <w:rPr>
                <w:b/>
                <w:sz w:val="36"/>
                <w:szCs w:val="36"/>
              </w:rPr>
            </w:pPr>
            <w:r w:rsidRPr="00FE57F1">
              <w:rPr>
                <w:b/>
                <w:sz w:val="36"/>
                <w:szCs w:val="36"/>
              </w:rPr>
              <w:t>Сирень</w:t>
            </w:r>
          </w:p>
        </w:tc>
        <w:tc>
          <w:tcPr>
            <w:tcW w:w="3544" w:type="dxa"/>
          </w:tcPr>
          <w:p w:rsidR="001F3FAC" w:rsidRPr="001F3FAC" w:rsidRDefault="001F3FAC" w:rsidP="001F3FAC">
            <w:pPr>
              <w:rPr>
                <w:b/>
                <w:sz w:val="36"/>
                <w:szCs w:val="36"/>
              </w:rPr>
            </w:pPr>
            <w:r w:rsidRPr="001F3FAC">
              <w:rPr>
                <w:b/>
                <w:sz w:val="36"/>
                <w:szCs w:val="36"/>
              </w:rPr>
              <w:t>питомник «Лазурь» д. Губино</w:t>
            </w:r>
          </w:p>
          <w:p w:rsidR="003161DA" w:rsidRPr="001F3FAC" w:rsidRDefault="001F3FAC" w:rsidP="001F3FAC">
            <w:pPr>
              <w:rPr>
                <w:b/>
                <w:sz w:val="36"/>
                <w:szCs w:val="36"/>
              </w:rPr>
            </w:pPr>
            <w:r w:rsidRPr="001F3FAC">
              <w:rPr>
                <w:b/>
                <w:sz w:val="36"/>
                <w:szCs w:val="36"/>
              </w:rPr>
              <w:t>8-952-889-5944     smol888@sibmail.com</w:t>
            </w:r>
          </w:p>
        </w:tc>
        <w:tc>
          <w:tcPr>
            <w:tcW w:w="1383" w:type="dxa"/>
          </w:tcPr>
          <w:p w:rsidR="003161DA" w:rsidRDefault="009A516B">
            <w:r>
              <w:t>Цена</w:t>
            </w:r>
          </w:p>
        </w:tc>
      </w:tr>
      <w:tr w:rsidR="00152C06" w:rsidTr="003161DA">
        <w:tc>
          <w:tcPr>
            <w:tcW w:w="4644" w:type="dxa"/>
          </w:tcPr>
          <w:p w:rsidR="003161DA" w:rsidRDefault="003161DA"/>
        </w:tc>
        <w:tc>
          <w:tcPr>
            <w:tcW w:w="3544" w:type="dxa"/>
          </w:tcPr>
          <w:p w:rsidR="003161DA" w:rsidRDefault="003161DA"/>
        </w:tc>
        <w:tc>
          <w:tcPr>
            <w:tcW w:w="1383" w:type="dxa"/>
          </w:tcPr>
          <w:p w:rsidR="003161DA" w:rsidRDefault="003161DA"/>
        </w:tc>
      </w:tr>
      <w:tr w:rsidR="00152C06" w:rsidTr="003161DA">
        <w:tc>
          <w:tcPr>
            <w:tcW w:w="4644" w:type="dxa"/>
          </w:tcPr>
          <w:p w:rsidR="00FE57F1" w:rsidRDefault="00FE57F1">
            <w:pPr>
              <w:rPr>
                <w:b/>
              </w:rPr>
            </w:pPr>
          </w:p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 xml:space="preserve">Алексей </w:t>
            </w:r>
            <w:proofErr w:type="spellStart"/>
            <w:r w:rsidRPr="00FE57F1">
              <w:rPr>
                <w:b/>
              </w:rPr>
              <w:t>Маресьев</w:t>
            </w:r>
            <w:proofErr w:type="spellEnd"/>
          </w:p>
          <w:p w:rsidR="003161DA" w:rsidRDefault="003161DA" w:rsidP="003161DA">
            <w:r>
              <w:t>высота растения до 3 м., ширина 3 м.</w:t>
            </w:r>
          </w:p>
          <w:p w:rsidR="003161DA" w:rsidRDefault="003161DA" w:rsidP="003161DA">
            <w:r>
              <w:t>Цветки: узкие длинные лепестки крупных цветков изогнуты пропеллером. Цвет их - голубовато-лиловый.</w:t>
            </w:r>
          </w:p>
          <w:p w:rsidR="003161DA" w:rsidRDefault="003161DA" w:rsidP="003161DA">
            <w:r>
              <w:t>Период цветения: цветёт растение обильно, в конце мая - первой половине июня.</w:t>
            </w:r>
          </w:p>
          <w:p w:rsidR="003161DA" w:rsidRDefault="003161DA"/>
        </w:tc>
        <w:tc>
          <w:tcPr>
            <w:tcW w:w="3544" w:type="dxa"/>
          </w:tcPr>
          <w:p w:rsidR="003161DA" w:rsidRDefault="003161DA">
            <w:r w:rsidRPr="003161DA">
              <w:rPr>
                <w:noProof/>
                <w:lang w:eastAsia="ru-RU"/>
              </w:rPr>
              <w:drawing>
                <wp:inline distT="0" distB="0" distL="0" distR="0" wp14:anchorId="7F163836" wp14:editId="12776795">
                  <wp:extent cx="2657475" cy="1765113"/>
                  <wp:effectExtent l="0" t="0" r="0" b="6985"/>
                  <wp:docPr id="1" name="Рисунок 1" descr="ÐÐ°ÑÑÐ¸Ð½ÐºÐ¸ Ð¿Ð¾ Ð·Ð°Ð¿ÑÐ¾ÑÑ ÑÐ¸ÑÐµÐ½Ñ Ð¾Ð±ÑÐºÐ½Ð¾Ð²ÐµÐ½Ð½Ð°Ñ Ð°Ð»ÐµÐºÑÐµÐ¹ Ð¼Ð°ÑÐµÑÑ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Ð¸ÑÐµÐ½Ñ Ð¾Ð±ÑÐºÐ½Ð¾Ð²ÐµÐ½Ð½Ð°Ñ Ð°Ð»ÐµÐºÑÐµÐ¹ Ð¼Ð°ÑÐµÑÑ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37" cy="176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</w:t>
            </w:r>
            <w:r w:rsidR="009A516B">
              <w:t xml:space="preserve">00 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>
            <w:pPr>
              <w:rPr>
                <w:b/>
              </w:rPr>
            </w:pPr>
          </w:p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 xml:space="preserve">Анна </w:t>
            </w:r>
            <w:proofErr w:type="spellStart"/>
            <w:r w:rsidRPr="00FE57F1">
              <w:rPr>
                <w:b/>
              </w:rPr>
              <w:t>Шиач</w:t>
            </w:r>
            <w:proofErr w:type="spellEnd"/>
          </w:p>
          <w:p w:rsidR="003161DA" w:rsidRDefault="003161DA" w:rsidP="003161DA">
            <w:r>
              <w:t>Высота — 3-3,5 м;</w:t>
            </w:r>
          </w:p>
          <w:p w:rsidR="003161DA" w:rsidRDefault="003161DA" w:rsidP="003161DA">
            <w:r w:rsidRPr="003161DA">
              <w:t>Средняя высота куста. Бутоны темно пурпурные, распускаются в насыщенно пурпурные цветки, собранные в крупные разветвленные соцветия.</w:t>
            </w:r>
            <w:r>
              <w:t xml:space="preserve"> </w:t>
            </w:r>
          </w:p>
          <w:p w:rsidR="003161DA" w:rsidRDefault="003161DA" w:rsidP="003161DA">
            <w:r w:rsidRPr="003161DA">
              <w:t>Период цветения: Май-июнь</w:t>
            </w:r>
          </w:p>
        </w:tc>
        <w:tc>
          <w:tcPr>
            <w:tcW w:w="3544" w:type="dxa"/>
          </w:tcPr>
          <w:p w:rsidR="003161DA" w:rsidRDefault="003161DA">
            <w:r w:rsidRPr="003161DA">
              <w:rPr>
                <w:noProof/>
                <w:lang w:eastAsia="ru-RU"/>
              </w:rPr>
              <w:drawing>
                <wp:inline distT="0" distB="0" distL="0" distR="0" wp14:anchorId="3D91F7FF" wp14:editId="23E3C303">
                  <wp:extent cx="2162175" cy="1621632"/>
                  <wp:effectExtent l="0" t="0" r="0" b="0"/>
                  <wp:docPr id="2" name="Рисунок 2" descr="ÐÐ°ÑÑÐ¸Ð½ÐºÐ¸ Ð¿Ð¾ Ð·Ð°Ð¿ÑÐ¾ÑÑ ÑÐ¸ÑÐµÐ½Ñ Ð¾Ð±ÑÐºÐ½Ð¾Ð²ÐµÐ½Ð½Ð°Ñ Ð°Ð½Ð½Ð° ÑÐ¸Ð°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¸ÑÐµÐ½Ñ Ð¾Ð±ÑÐºÐ½Ð¾Ð²ÐµÐ½Ð½Ð°Ñ Ð°Ð½Ð½Ð° ÑÐ¸Ð°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24" cy="162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>
            <w:pPr>
              <w:rPr>
                <w:b/>
              </w:rPr>
            </w:pPr>
          </w:p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>Жемчужина</w:t>
            </w:r>
          </w:p>
          <w:p w:rsidR="001F2C26" w:rsidRDefault="001F2C26">
            <w:r w:rsidRPr="001F2C26">
              <w:t>кустарник высотой 3-4 м</w:t>
            </w:r>
            <w:r>
              <w:t>.</w:t>
            </w:r>
          </w:p>
          <w:p w:rsidR="001F2C26" w:rsidRDefault="001F2C26">
            <w:r w:rsidRPr="001F2C26">
              <w:t xml:space="preserve">Душистые цветки собраны в крупные, пирамидальные соцветия длиной до 20 см. Бутоны округлые, густо-розовые. Цветки махровые и простые, от нежно-лилово-розового до </w:t>
            </w:r>
            <w:proofErr w:type="gramStart"/>
            <w:r w:rsidRPr="001F2C26">
              <w:t>розовато-белого</w:t>
            </w:r>
            <w:proofErr w:type="gramEnd"/>
            <w:r w:rsidRPr="001F2C26">
              <w:t xml:space="preserve"> с необычным перламутровым оттенком, а при </w:t>
            </w:r>
            <w:proofErr w:type="spellStart"/>
            <w:r w:rsidRPr="001F2C26">
              <w:t>отцветании</w:t>
            </w:r>
            <w:proofErr w:type="spellEnd"/>
            <w:r w:rsidRPr="001F2C26">
              <w:t xml:space="preserve"> становятся совершенно белым. Обладает средними темпами роста. Начинает цвести с четырехлетнего возраста.</w:t>
            </w:r>
          </w:p>
        </w:tc>
        <w:tc>
          <w:tcPr>
            <w:tcW w:w="3544" w:type="dxa"/>
          </w:tcPr>
          <w:p w:rsidR="003161DA" w:rsidRDefault="003161DA">
            <w:r w:rsidRPr="003161DA">
              <w:rPr>
                <w:noProof/>
                <w:lang w:eastAsia="ru-RU"/>
              </w:rPr>
              <w:drawing>
                <wp:inline distT="0" distB="0" distL="0" distR="0" wp14:anchorId="7CFDDD66" wp14:editId="32238C44">
                  <wp:extent cx="2657475" cy="1990449"/>
                  <wp:effectExtent l="0" t="0" r="0" b="0"/>
                  <wp:docPr id="3" name="Рисунок 3" descr="ÐÐ°ÑÑÐ¸Ð½ÐºÐ¸ Ð¿Ð¾ Ð·Ð°Ð¿ÑÐ¾ÑÑ ÑÐ¸ÑÐµÐ½Ñ Ð¾Ð±ÑÐºÐ½Ð¾Ð²ÐµÐ½Ð½Ð°Ñ Ð¶ÐµÐ¼ÑÑÐ¶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ÑÐ¸ÑÐµÐ½Ñ Ð¾Ð±ÑÐºÐ½Ð¾Ð²ÐµÐ½Ð½Ð°Ñ Ð¶ÐµÐ¼ÑÑÐ¶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4" cy="199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>Защитникам Бреста</w:t>
            </w:r>
            <w:r w:rsidR="001F2C26" w:rsidRPr="00FE57F1">
              <w:rPr>
                <w:b/>
              </w:rPr>
              <w:t xml:space="preserve"> - </w:t>
            </w:r>
            <w:proofErr w:type="gramStart"/>
            <w:r w:rsidR="001F2C26" w:rsidRPr="00FE57F1">
              <w:rPr>
                <w:b/>
              </w:rPr>
              <w:t>махровая</w:t>
            </w:r>
            <w:proofErr w:type="gramEnd"/>
          </w:p>
          <w:p w:rsidR="001F2C26" w:rsidRDefault="001F2C26">
            <w:r w:rsidRPr="001F2C26">
              <w:t>Соцветия большие, достигают 25 сантиметров в длину и примерно в полтора два раза меньше в ширину — 12-15. Но при этом они достаточно компактны и обладают прочными крепкими цветоносами. Кусты небольшой высоты, но очень широкие и раскидистые.</w:t>
            </w:r>
          </w:p>
        </w:tc>
        <w:tc>
          <w:tcPr>
            <w:tcW w:w="3544" w:type="dxa"/>
          </w:tcPr>
          <w:p w:rsidR="003161DA" w:rsidRDefault="001F2C26">
            <w:r w:rsidRPr="001F2C26">
              <w:rPr>
                <w:noProof/>
                <w:lang w:eastAsia="ru-RU"/>
              </w:rPr>
              <w:drawing>
                <wp:inline distT="0" distB="0" distL="0" distR="0" wp14:anchorId="2A2C4147" wp14:editId="7ED10CC4">
                  <wp:extent cx="2400300" cy="1800225"/>
                  <wp:effectExtent l="0" t="0" r="0" b="0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93" cy="180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lastRenderedPageBreak/>
              <w:t>Красавица Москвы</w:t>
            </w:r>
          </w:p>
          <w:p w:rsidR="001F2C26" w:rsidRDefault="001F2C26" w:rsidP="001F2C26">
            <w:r>
              <w:t>этот кустарник до 4х м;</w:t>
            </w:r>
          </w:p>
          <w:p w:rsidR="001F2C26" w:rsidRDefault="001F2C26" w:rsidP="001F2C26">
            <w:r>
              <w:t>он довольно сильно разветвлён, все ветки направляются вверх;</w:t>
            </w:r>
          </w:p>
          <w:p w:rsidR="001F2C26" w:rsidRDefault="001F2C26" w:rsidP="001F2C26">
            <w:r>
              <w:t>цветение очень красивое за счёт маховых крупных розеток бело – розового цвета;</w:t>
            </w:r>
          </w:p>
          <w:p w:rsidR="001F2C26" w:rsidRDefault="001F2C26" w:rsidP="001F2C26">
            <w:r>
              <w:t>сирень этого сорта очень густое и за счёт этого цветение обильное, словно розовые облака;</w:t>
            </w:r>
          </w:p>
          <w:p w:rsidR="001F2C26" w:rsidRDefault="001F2C26" w:rsidP="001F2C26">
            <w:r>
              <w:t>Цветет май - июнь</w:t>
            </w:r>
          </w:p>
        </w:tc>
        <w:tc>
          <w:tcPr>
            <w:tcW w:w="3544" w:type="dxa"/>
          </w:tcPr>
          <w:p w:rsidR="003161DA" w:rsidRDefault="001F2C26">
            <w:r w:rsidRPr="001F2C26">
              <w:rPr>
                <w:noProof/>
                <w:lang w:eastAsia="ru-RU"/>
              </w:rPr>
              <w:drawing>
                <wp:inline distT="0" distB="0" distL="0" distR="0" wp14:anchorId="5F655B8B" wp14:editId="4E75D636">
                  <wp:extent cx="2352675" cy="1764506"/>
                  <wp:effectExtent l="0" t="0" r="0" b="7620"/>
                  <wp:docPr id="5" name="Рисунок 5" descr="ÐÐ°ÑÑÐ¸Ð½ÐºÐ¸ Ð¿Ð¾ Ð·Ð°Ð¿ÑÐ¾ÑÑ ÑÐ¸ÑÐµÐ½Ñ Ð¾Ð±ÑÐºÐ½Ð¾Ð²ÐµÐ½Ð½Ð°Ñ ÐºÑÐ°ÑÐ°Ð²Ð¸ÑÐ° Ð¼Ð¾ÑÐºÐ²Ñ Ð¾Ð¿Ð¸ÑÐ°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Ð¸ÑÐµÐ½Ñ Ð¾Ð±ÑÐºÐ½Ð¾Ð²ÐµÐ½Ð½Ð°Ñ ÐºÑÐ°ÑÐ°Ð²Ð¸ÑÐ° Ð¼Ð¾ÑÐºÐ²Ñ Ð¾Ð¿Ð¸ÑÐ°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/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>Красная Москва</w:t>
            </w:r>
          </w:p>
          <w:p w:rsidR="001F2C26" w:rsidRDefault="001F2C26">
            <w:r w:rsidRPr="001F2C26">
              <w:t xml:space="preserve">Куст высокий, </w:t>
            </w:r>
            <w:proofErr w:type="spellStart"/>
            <w:r w:rsidRPr="001F2C26">
              <w:t>пряморослый</w:t>
            </w:r>
            <w:proofErr w:type="spellEnd"/>
            <w:r w:rsidRPr="001F2C26">
              <w:t>, густой</w:t>
            </w:r>
            <w:proofErr w:type="gramStart"/>
            <w:r w:rsidRPr="001F2C26">
              <w:t>.</w:t>
            </w:r>
            <w:proofErr w:type="gramEnd"/>
            <w:r w:rsidRPr="001F2C26">
              <w:t xml:space="preserve"> </w:t>
            </w:r>
            <w:proofErr w:type="gramStart"/>
            <w:r w:rsidRPr="001F2C26">
              <w:t>в</w:t>
            </w:r>
            <w:proofErr w:type="gramEnd"/>
            <w:r w:rsidRPr="001F2C26">
              <w:t>ысотой до 2,6-3,0 м с тем</w:t>
            </w:r>
            <w:r>
              <w:t xml:space="preserve">но-серыми побегами. </w:t>
            </w:r>
            <w:r w:rsidRPr="001F2C26">
              <w:t xml:space="preserve">Бутоны фиолетово-пурпурные, изменяющие цвет при раскрывании </w:t>
            </w:r>
            <w:proofErr w:type="gramStart"/>
            <w:r w:rsidRPr="001F2C26">
              <w:t>на</w:t>
            </w:r>
            <w:proofErr w:type="gramEnd"/>
            <w:r w:rsidRPr="001F2C26">
              <w:t xml:space="preserve"> густо-пурпурный. Цветки крупные, диаметром 2 см, темно-пурпурные с хорошо заметными желтыми тычинками, простые, аро</w:t>
            </w:r>
            <w:r>
              <w:t>матные.</w:t>
            </w:r>
            <w:r w:rsidRPr="001F2C26">
              <w:t xml:space="preserve"> Цветет умеренно, в средние сроки</w:t>
            </w:r>
            <w:r w:rsidR="00152C06">
              <w:t>.</w:t>
            </w:r>
          </w:p>
        </w:tc>
        <w:tc>
          <w:tcPr>
            <w:tcW w:w="3544" w:type="dxa"/>
          </w:tcPr>
          <w:p w:rsidR="003161DA" w:rsidRDefault="001F2C26">
            <w:r w:rsidRPr="001F2C26">
              <w:rPr>
                <w:noProof/>
                <w:lang w:eastAsia="ru-RU"/>
              </w:rPr>
              <w:drawing>
                <wp:inline distT="0" distB="0" distL="0" distR="0" wp14:anchorId="685A81EE" wp14:editId="73376C63">
                  <wp:extent cx="2047875" cy="2047875"/>
                  <wp:effectExtent l="0" t="0" r="9525" b="9525"/>
                  <wp:docPr id="6" name="Рисунок 6" descr="ÐÐ°ÑÑÐ¸Ð½ÐºÐ¸ Ð¿Ð¾ Ð·Ð°Ð¿ÑÐ¾ÑÑ ÑÐ¸ÑÐµÐ½Ñ Ð¾Ð±ÑÐºÐ½Ð¾Ð²ÐµÐ½Ð½Ð°Ñ ÐÑÐ°ÑÐ½Ð°Ñ ÐÐ¾ÑÐºÐ²Ð° Ð¾Ð¿Ð¸ÑÐ°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ÑÐ¸ÑÐµÐ½Ñ Ð¾Ð±ÑÐºÐ½Ð¾Ð²ÐµÐ½Ð½Ð°Ñ ÐÑÐ°ÑÐ½Ð°Ñ ÐÐ¾ÑÐºÐ²Ð° Ð¾Ð¿Ð¸ÑÐ°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/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 xml:space="preserve">Моник </w:t>
            </w:r>
            <w:proofErr w:type="spellStart"/>
            <w:r w:rsidRPr="00FE57F1">
              <w:rPr>
                <w:b/>
              </w:rPr>
              <w:t>Лемуан</w:t>
            </w:r>
            <w:proofErr w:type="spellEnd"/>
          </w:p>
          <w:p w:rsidR="00152C06" w:rsidRDefault="00152C06" w:rsidP="00152C06">
            <w:r w:rsidRPr="00152C06">
              <w:t>Компактный кустарник.</w:t>
            </w:r>
          </w:p>
          <w:p w:rsidR="00152C06" w:rsidRDefault="00152C06" w:rsidP="00152C06">
            <w:r>
              <w:t>(Белая махровая).</w:t>
            </w:r>
          </w:p>
          <w:p w:rsidR="00152C06" w:rsidRDefault="00152C06" w:rsidP="00152C06">
            <w:r>
              <w:t>Диаметр кроны взрослого растения (м): 2</w:t>
            </w:r>
          </w:p>
          <w:p w:rsidR="00152C06" w:rsidRDefault="00152C06" w:rsidP="00152C06">
            <w:r>
              <w:t>Высота взрослого растения (м): 2</w:t>
            </w:r>
          </w:p>
          <w:p w:rsidR="00152C06" w:rsidRDefault="00152C06" w:rsidP="00152C06">
            <w:r>
              <w:t>Великолепная белая махровая сирень с густомахровыми крупными цветками со слегка заострёнными лепестками. Ещё одной отличительной особенностью этого сорта являются зеленовато-кремовые бутоны и очень продолжительное цветение.</w:t>
            </w:r>
          </w:p>
          <w:p w:rsidR="00152C06" w:rsidRDefault="00152C06" w:rsidP="00152C06"/>
          <w:p w:rsidR="00152C06" w:rsidRDefault="00152C06" w:rsidP="00152C06"/>
          <w:p w:rsidR="00152C06" w:rsidRDefault="00152C06" w:rsidP="00152C06"/>
        </w:tc>
        <w:tc>
          <w:tcPr>
            <w:tcW w:w="3544" w:type="dxa"/>
          </w:tcPr>
          <w:p w:rsidR="003161DA" w:rsidRDefault="00152C06">
            <w:r w:rsidRPr="00152C06">
              <w:rPr>
                <w:noProof/>
                <w:lang w:eastAsia="ru-RU"/>
              </w:rPr>
              <w:drawing>
                <wp:inline distT="0" distB="0" distL="0" distR="0" wp14:anchorId="1575B65A" wp14:editId="5FE1482D">
                  <wp:extent cx="2743200" cy="2057400"/>
                  <wp:effectExtent l="0" t="0" r="0" b="0"/>
                  <wp:docPr id="7" name="Рисунок 7" descr="ÐÐ°ÑÑÐ¸Ð½ÐºÐ¸ Ð¿Ð¾ Ð·Ð°Ð¿ÑÐ¾ÑÑ ÑÐ¸ÑÐµÐ½Ñ Ð¾Ð±ÑÐºÐ½Ð¾Ð²ÐµÐ½Ð½Ð°Ñ ÐÐ¾Ð½Ð¸Ðº ÐÐµÐ¼ÑÐ°Ð½ Ð¾Ð¿Ð¸ÑÐ°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Ð¸ÑÐµÐ½Ñ Ð¾Ð±ÑÐºÐ½Ð¾Ð²ÐµÐ½Ð½Ð°Ñ ÐÐ¾Ð½Ð¸Ðº ÐÐµÐ¼ÑÐ°Ð½ Ð¾Ð¿Ð¸ÑÐ°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/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>Николай Михайлов</w:t>
            </w:r>
          </w:p>
          <w:p w:rsidR="00152C06" w:rsidRDefault="00152C06">
            <w:r w:rsidRPr="00152C06">
              <w:t xml:space="preserve">Кусты широкие, среднерослые. Цветение обильное, продолжительное, в </w:t>
            </w:r>
            <w:proofErr w:type="gramStart"/>
            <w:r w:rsidRPr="00152C06">
              <w:t>средне-ранние</w:t>
            </w:r>
            <w:proofErr w:type="gramEnd"/>
            <w:r w:rsidRPr="00152C06">
              <w:t xml:space="preserve"> сроки.</w:t>
            </w:r>
          </w:p>
          <w:p w:rsidR="00152C06" w:rsidRDefault="00152C06">
            <w:proofErr w:type="gramStart"/>
            <w:r w:rsidRPr="00152C06">
              <w:t>ц</w:t>
            </w:r>
            <w:proofErr w:type="gramEnd"/>
            <w:r w:rsidRPr="00152C06">
              <w:t>ветёт в течение трёх недель (20-25 дней), радуя своими невыгорающими цветками насыщенно красновато-пурпурного цвета и приятным ароматом. Цветки крупные, диаметром 2,5 см, простые. Соцветия формируются из 1-2 пар широкопирамидальных, ребристых, плотных, прочных метёлок, размером 20х16 см.</w:t>
            </w:r>
          </w:p>
        </w:tc>
        <w:tc>
          <w:tcPr>
            <w:tcW w:w="3544" w:type="dxa"/>
          </w:tcPr>
          <w:p w:rsidR="003161DA" w:rsidRDefault="00152C06">
            <w:r w:rsidRPr="00152C06">
              <w:rPr>
                <w:noProof/>
                <w:lang w:eastAsia="ru-RU"/>
              </w:rPr>
              <w:drawing>
                <wp:inline distT="0" distB="0" distL="0" distR="0" wp14:anchorId="1583120E" wp14:editId="60585A9B">
                  <wp:extent cx="1571625" cy="2355755"/>
                  <wp:effectExtent l="0" t="0" r="0" b="6985"/>
                  <wp:docPr id="8" name="Рисунок 8" descr="ÐÐ¸ÐºÐ¾Ð»Ð°Ð¹ ÐÐ¸ÑÐ°Ð¹Ð»Ð¾Ð²   (Nikolai Mikhailo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Ð¸ÐºÐ¾Ð»Ð°Ð¹ ÐÐ¸ÑÐ°Ð¹Ð»Ð¾Ð²   (Nikolai Mikhailo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5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/>
          <w:p w:rsidR="003161DA" w:rsidRPr="00FE57F1" w:rsidRDefault="00152C06">
            <w:pPr>
              <w:rPr>
                <w:b/>
              </w:rPr>
            </w:pPr>
            <w:r w:rsidRPr="00FE57F1">
              <w:rPr>
                <w:b/>
              </w:rPr>
              <w:t>Рочестер</w:t>
            </w:r>
          </w:p>
          <w:p w:rsidR="00152C06" w:rsidRDefault="00152C06">
            <w:r>
              <w:t>Высота куста  1,5 – 2 м.</w:t>
            </w:r>
          </w:p>
          <w:p w:rsidR="00152C06" w:rsidRDefault="00152C06" w:rsidP="00152C06">
            <w:r>
              <w:t>Очень оригинальный сорт. Бутоны крупные, зеленоватые. Цветки белые, крупные, простые, необычные, содержат от 4 до 10 и более лепестков. Соцветия большие, стройные, прочные. Кусты невысокие, раскидистые. Цветёт в средние сроки.</w:t>
            </w:r>
          </w:p>
          <w:p w:rsidR="00152C06" w:rsidRDefault="00152C06" w:rsidP="00152C06">
            <w:r w:rsidRPr="00152C06">
              <w:t xml:space="preserve">цветет в поздние сроки. </w:t>
            </w:r>
          </w:p>
        </w:tc>
        <w:tc>
          <w:tcPr>
            <w:tcW w:w="3544" w:type="dxa"/>
          </w:tcPr>
          <w:p w:rsidR="003161DA" w:rsidRDefault="00152C06">
            <w:r w:rsidRPr="00152C06">
              <w:rPr>
                <w:noProof/>
                <w:lang w:eastAsia="ru-RU"/>
              </w:rPr>
              <w:drawing>
                <wp:inline distT="0" distB="0" distL="0" distR="0" wp14:anchorId="71333AA8" wp14:editId="555E423B">
                  <wp:extent cx="2257425" cy="1805940"/>
                  <wp:effectExtent l="0" t="0" r="9525" b="3810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93" cy="181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/>
          <w:p w:rsidR="003161DA" w:rsidRPr="00FE57F1" w:rsidRDefault="003161DA">
            <w:pPr>
              <w:rPr>
                <w:b/>
              </w:rPr>
            </w:pPr>
            <w:proofErr w:type="spellStart"/>
            <w:r w:rsidRPr="00FE57F1">
              <w:rPr>
                <w:b/>
              </w:rPr>
              <w:t>Свитхарт</w:t>
            </w:r>
            <w:proofErr w:type="spellEnd"/>
          </w:p>
          <w:p w:rsidR="00FE57F1" w:rsidRDefault="00FE57F1" w:rsidP="00FE57F1">
            <w:r>
              <w:t>Куст среднерослый высотой до 3 м.</w:t>
            </w:r>
          </w:p>
          <w:p w:rsidR="00FE57F1" w:rsidRDefault="00FE57F1" w:rsidP="00FE57F1">
            <w:r>
              <w:t>Соцветия большие, плотные, как правило, сердцевидной формы.</w:t>
            </w:r>
          </w:p>
          <w:p w:rsidR="00152C06" w:rsidRDefault="00FE57F1" w:rsidP="00FE57F1">
            <w:r>
              <w:t>Цветки махровые, в бутонах – темно-розовые, при распускании – нежно-розовые.</w:t>
            </w:r>
          </w:p>
        </w:tc>
        <w:tc>
          <w:tcPr>
            <w:tcW w:w="3544" w:type="dxa"/>
          </w:tcPr>
          <w:p w:rsidR="003161DA" w:rsidRDefault="00152C06">
            <w:r w:rsidRPr="00152C06">
              <w:rPr>
                <w:noProof/>
                <w:lang w:eastAsia="ru-RU"/>
              </w:rPr>
              <w:drawing>
                <wp:inline distT="0" distB="0" distL="0" distR="0" wp14:anchorId="7A7BDC08" wp14:editId="7CB52972">
                  <wp:extent cx="2676525" cy="1785625"/>
                  <wp:effectExtent l="0" t="0" r="0" b="5080"/>
                  <wp:docPr id="11" name="Рисунок 11" descr="ÐÐ°ÑÑÐ¸Ð½ÐºÐ¸ Ð¿Ð¾ Ð·Ð°Ð¿ÑÐ¾ÑÑ ÑÐ¸ÑÐµÐ½Ñ Ð¾Ð±ÑÐºÐ½Ð¾Ð²ÐµÐ½Ð½Ð°Ñ Ð¡Ð²Ð¸ÑÑÐ°ÑÑ Ð¾Ð¿Ð¸ÑÐ°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ÑÐ¸ÑÐµÐ½Ñ Ð¾Ð±ÑÐºÐ½Ð¾Ð²ÐµÐ½Ð½Ð°Ñ Ð¡Ð²Ð¸ÑÑÐ°ÑÑ Ð¾Ð¿Ð¸ÑÐ°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3161DA">
        <w:tc>
          <w:tcPr>
            <w:tcW w:w="4644" w:type="dxa"/>
          </w:tcPr>
          <w:p w:rsidR="00FE57F1" w:rsidRDefault="00FE57F1"/>
          <w:p w:rsidR="003161DA" w:rsidRPr="00FE57F1" w:rsidRDefault="003161DA">
            <w:pPr>
              <w:rPr>
                <w:b/>
              </w:rPr>
            </w:pPr>
            <w:r w:rsidRPr="00FE57F1">
              <w:rPr>
                <w:b/>
              </w:rPr>
              <w:t>Фантазия</w:t>
            </w:r>
          </w:p>
          <w:p w:rsidR="00FE57F1" w:rsidRDefault="00FE57F1">
            <w:r w:rsidRPr="00FE57F1">
              <w:t xml:space="preserve">Крупные пурпурные бутоны открываются в очаровательные махровые симметричные цветки приятного розовато-лилового цвета, выгорающего до белого при </w:t>
            </w:r>
            <w:proofErr w:type="spellStart"/>
            <w:r w:rsidRPr="00FE57F1">
              <w:t>отцветании</w:t>
            </w:r>
            <w:proofErr w:type="spellEnd"/>
            <w:r w:rsidRPr="00FE57F1">
              <w:t>. Соцветия большие, стройные, очень плотные.</w:t>
            </w:r>
          </w:p>
        </w:tc>
        <w:tc>
          <w:tcPr>
            <w:tcW w:w="3544" w:type="dxa"/>
          </w:tcPr>
          <w:p w:rsidR="003161DA" w:rsidRDefault="00FE57F1">
            <w:r w:rsidRPr="00FE57F1">
              <w:rPr>
                <w:noProof/>
                <w:lang w:eastAsia="ru-RU"/>
              </w:rPr>
              <w:drawing>
                <wp:inline distT="0" distB="0" distL="0" distR="0" wp14:anchorId="2B9A030B" wp14:editId="4E73926A">
                  <wp:extent cx="2333625" cy="2333625"/>
                  <wp:effectExtent l="0" t="0" r="9525" b="9525"/>
                  <wp:docPr id="12" name="Рисунок 12" descr="ÐÐ°ÑÑÐ¸Ð½ÐºÐ¸ Ð¿Ð¾ Ð·Ð°Ð¿ÑÐ¾ÑÑ ÑÐ¸ÑÐµÐ½Ñ Ð¾Ð±ÑÐºÐ½Ð¾Ð²ÐµÐ½Ð½Ð°Ñ Ð¤Ð°Ð½ÑÐ°Ð·Ð¸Ñ Ð¾Ð¿Ð¸ÑÐ°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ÑÐ¸ÑÐµÐ½Ñ Ð¾Ð±ÑÐºÐ½Ð¾Ð²ÐµÐ½Ð½Ð°Ñ Ð¤Ð°Ð½ÑÐ°Ð·Ð¸Ñ Ð¾Ð¿Ð¸ÑÐ°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600</w:t>
            </w:r>
          </w:p>
        </w:tc>
      </w:tr>
      <w:tr w:rsidR="00152C06" w:rsidTr="00FE57F1">
        <w:trPr>
          <w:trHeight w:val="3239"/>
        </w:trPr>
        <w:tc>
          <w:tcPr>
            <w:tcW w:w="4644" w:type="dxa"/>
          </w:tcPr>
          <w:p w:rsidR="00FE57F1" w:rsidRDefault="00FE57F1"/>
          <w:p w:rsidR="003161DA" w:rsidRPr="00FE57F1" w:rsidRDefault="00FE57F1">
            <w:pPr>
              <w:rPr>
                <w:b/>
              </w:rPr>
            </w:pPr>
            <w:proofErr w:type="spellStart"/>
            <w:r w:rsidRPr="00FE57F1">
              <w:rPr>
                <w:b/>
              </w:rPr>
              <w:t>Аукубафолия</w:t>
            </w:r>
            <w:proofErr w:type="spellEnd"/>
          </w:p>
          <w:p w:rsidR="00FE57F1" w:rsidRDefault="00FE57F1">
            <w:r w:rsidRPr="00FE57F1">
              <w:t xml:space="preserve">Сирень </w:t>
            </w:r>
            <w:proofErr w:type="spellStart"/>
            <w:r w:rsidRPr="00FE57F1">
              <w:t>аукубафолия</w:t>
            </w:r>
            <w:proofErr w:type="spellEnd"/>
            <w:r w:rsidRPr="00FE57F1">
              <w:t xml:space="preserve">  — пестролистный сорт.  Кусты вырастают примерно до трёх метром, листва с жёлтыми пятнышками и полосами, напоминающими листву знаменитой аукубы, цветы с прелестным голубым оттенком, полумахровые. Цветение всегда обильное, а аромат неповторимый.</w:t>
            </w:r>
          </w:p>
        </w:tc>
        <w:tc>
          <w:tcPr>
            <w:tcW w:w="3544" w:type="dxa"/>
          </w:tcPr>
          <w:p w:rsidR="003161DA" w:rsidRDefault="00FE57F1">
            <w:r w:rsidRPr="00FE57F1">
              <w:rPr>
                <w:noProof/>
                <w:lang w:eastAsia="ru-RU"/>
              </w:rPr>
              <w:drawing>
                <wp:inline distT="0" distB="0" distL="0" distR="0" wp14:anchorId="595D9C5E" wp14:editId="7744A4D3">
                  <wp:extent cx="2770569" cy="2019300"/>
                  <wp:effectExtent l="0" t="0" r="0" b="0"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70" cy="201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161DA" w:rsidRDefault="00612C03">
            <w:r>
              <w:t>1500</w:t>
            </w:r>
            <w:bookmarkStart w:id="0" w:name="_GoBack"/>
            <w:bookmarkEnd w:id="0"/>
          </w:p>
        </w:tc>
      </w:tr>
      <w:tr w:rsidR="00256D03" w:rsidTr="00FE57F1">
        <w:trPr>
          <w:trHeight w:val="3239"/>
        </w:trPr>
        <w:tc>
          <w:tcPr>
            <w:tcW w:w="4644" w:type="dxa"/>
          </w:tcPr>
          <w:p w:rsidR="00256D03" w:rsidRDefault="00EB1606">
            <w:pPr>
              <w:rPr>
                <w:b/>
                <w:sz w:val="24"/>
                <w:szCs w:val="24"/>
              </w:rPr>
            </w:pPr>
            <w:r w:rsidRPr="00EB1606">
              <w:rPr>
                <w:b/>
                <w:sz w:val="24"/>
                <w:szCs w:val="24"/>
              </w:rPr>
              <w:t>Сирень Венгерская</w:t>
            </w:r>
          </w:p>
          <w:p w:rsidR="00EB1606" w:rsidRPr="00EB1606" w:rsidRDefault="00EB1606">
            <w:pPr>
              <w:rPr>
                <w:b/>
                <w:sz w:val="24"/>
                <w:szCs w:val="24"/>
              </w:rPr>
            </w:pPr>
            <w:r w:rsidRPr="00EB1606">
              <w:rPr>
                <w:sz w:val="24"/>
                <w:szCs w:val="24"/>
              </w:rPr>
              <w:t>кустарник с плотной лиственной кроной, имеющей яйцевидную форму. Его высота может достигать до 3-4 метров. Диаметр кроны может достигать до 4 метров. Листья кустарника имеют эллиптическую форму. Окраска их ярко-лиловая. Размер цветка не превышает 1 см.</w:t>
            </w:r>
          </w:p>
        </w:tc>
        <w:tc>
          <w:tcPr>
            <w:tcW w:w="3544" w:type="dxa"/>
          </w:tcPr>
          <w:p w:rsidR="00256D03" w:rsidRPr="00FE57F1" w:rsidRDefault="00EB16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5662D" wp14:editId="6B6DC115">
                  <wp:extent cx="3132776" cy="2086477"/>
                  <wp:effectExtent l="0" t="0" r="0" b="9525"/>
                  <wp:docPr id="13" name="Рисунок 13" descr="http://1decor.org/wp-content/uploads/2017/05/Syringa-josikae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decor.org/wp-content/uploads/2017/05/Syringa-josikae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49" cy="208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256D03" w:rsidRDefault="00612C03">
            <w:r>
              <w:t>600</w:t>
            </w:r>
          </w:p>
        </w:tc>
      </w:tr>
      <w:tr w:rsidR="00EB1606" w:rsidTr="00FE57F1">
        <w:trPr>
          <w:trHeight w:val="3239"/>
        </w:trPr>
        <w:tc>
          <w:tcPr>
            <w:tcW w:w="4644" w:type="dxa"/>
          </w:tcPr>
          <w:p w:rsidR="00EB1606" w:rsidRDefault="00EB16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Сирень Мейера</w:t>
            </w:r>
          </w:p>
          <w:p w:rsidR="00EB1606" w:rsidRPr="00EB1606" w:rsidRDefault="00EB1606">
            <w:r w:rsidRPr="00EB1606">
              <w:t>Сирень Мейера — наикрасивейший вид карликовой сирени с небольшими, компактными кустами. В средней полосе вырастает не выше 1,5 м. Ежегодный прирост составляет не более 10 см. Форма куста округлая, диаметром также около 1,5 м. Формируют кусты буроватые побеги с небольшими широкими листьями, до 4 см длиной, эллипсоидной формы, заостренными на концах, темно-зеленой окраски. Соцветия прямостоячие, конусообразные, размером до 10 см, c цветками лилово-розового, белого, лавандового и даже красного цвета. Зацветает сирень Мейера в конце мая — начале июня</w:t>
            </w:r>
          </w:p>
        </w:tc>
        <w:tc>
          <w:tcPr>
            <w:tcW w:w="3544" w:type="dxa"/>
          </w:tcPr>
          <w:p w:rsidR="00EB1606" w:rsidRDefault="00EB1606">
            <w:pPr>
              <w:rPr>
                <w:noProof/>
                <w:lang w:eastAsia="ru-RU"/>
              </w:rPr>
            </w:pPr>
          </w:p>
        </w:tc>
        <w:tc>
          <w:tcPr>
            <w:tcW w:w="1383" w:type="dxa"/>
          </w:tcPr>
          <w:p w:rsidR="00EB1606" w:rsidRDefault="00612C03">
            <w:r>
              <w:t>600</w:t>
            </w:r>
          </w:p>
        </w:tc>
      </w:tr>
    </w:tbl>
    <w:p w:rsidR="00FD2C99" w:rsidRDefault="00FD2C99"/>
    <w:sectPr w:rsidR="00FD2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DA"/>
    <w:rsid w:val="00146897"/>
    <w:rsid w:val="00152C06"/>
    <w:rsid w:val="001F2C26"/>
    <w:rsid w:val="001F3FAC"/>
    <w:rsid w:val="00256D03"/>
    <w:rsid w:val="003161DA"/>
    <w:rsid w:val="00612C03"/>
    <w:rsid w:val="009A516B"/>
    <w:rsid w:val="00EB1606"/>
    <w:rsid w:val="00FD2C99"/>
    <w:rsid w:val="00FE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1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dcterms:created xsi:type="dcterms:W3CDTF">2019-01-30T07:25:00Z</dcterms:created>
  <dcterms:modified xsi:type="dcterms:W3CDTF">2019-02-26T05:10:00Z</dcterms:modified>
</cp:coreProperties>
</file>